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9C" w:rsidRPr="000417EA" w:rsidRDefault="0069599C">
      <w:pPr>
        <w:rPr>
          <w:rFonts w:ascii="Arial Unicode MS" w:eastAsia="Arial Unicode MS" w:hAnsi="Arial Unicode MS" w:cs="Arial Unicode MS"/>
        </w:rPr>
      </w:pPr>
      <w:r w:rsidRPr="000417EA">
        <w:rPr>
          <w:rFonts w:ascii="Arial Unicode MS" w:eastAsia="Arial Unicode MS" w:hAnsi="Arial Unicode MS" w:cs="Arial Unicode MS"/>
          <w:noProof/>
        </w:rPr>
        <w:drawing>
          <wp:inline distT="0" distB="0" distL="0" distR="0">
            <wp:extent cx="5760720" cy="8305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29-POLE-PEDA1.jpg"/>
                    <pic:cNvPicPr/>
                  </pic:nvPicPr>
                  <pic:blipFill rotWithShape="1">
                    <a:blip r:embed="rId7" cstate="print">
                      <a:extLst>
                        <a:ext uri="{28A0092B-C50C-407E-A947-70E740481C1C}">
                          <a14:useLocalDpi xmlns:a14="http://schemas.microsoft.com/office/drawing/2010/main" val="0"/>
                        </a:ext>
                      </a:extLst>
                    </a:blip>
                    <a:srcRect b="74363"/>
                    <a:stretch/>
                  </pic:blipFill>
                  <pic:spPr bwMode="auto">
                    <a:xfrm>
                      <a:off x="0" y="0"/>
                      <a:ext cx="5760720" cy="830580"/>
                    </a:xfrm>
                    <a:prstGeom prst="rect">
                      <a:avLst/>
                    </a:prstGeom>
                    <a:ln>
                      <a:noFill/>
                    </a:ln>
                    <a:extLst>
                      <a:ext uri="{53640926-AAD7-44D8-BBD7-CCE9431645EC}">
                        <a14:shadowObscured xmlns:a14="http://schemas.microsoft.com/office/drawing/2010/main"/>
                      </a:ext>
                    </a:extLst>
                  </pic:spPr>
                </pic:pic>
              </a:graphicData>
            </a:graphic>
          </wp:inline>
        </w:drawing>
      </w:r>
    </w:p>
    <w:p w:rsidR="00051C09" w:rsidRDefault="007820F6" w:rsidP="007820F6">
      <w:pPr>
        <w:jc w:val="center"/>
        <w:rPr>
          <w:rFonts w:ascii="Arial Unicode MS" w:eastAsia="Arial Unicode MS" w:hAnsi="Arial Unicode MS" w:cs="Arial Unicode MS"/>
          <w:b/>
          <w:color w:val="4472C4" w:themeColor="accent1"/>
          <w:sz w:val="28"/>
          <w:szCs w:val="28"/>
        </w:rPr>
      </w:pPr>
      <w:r w:rsidRPr="007820F6">
        <w:rPr>
          <w:rFonts w:ascii="Arial Unicode MS" w:eastAsia="Arial Unicode MS" w:hAnsi="Arial Unicode MS" w:cs="Arial Unicode MS"/>
          <w:b/>
          <w:color w:val="4472C4" w:themeColor="accent1"/>
          <w:sz w:val="28"/>
          <w:szCs w:val="28"/>
        </w:rPr>
        <w:t>Aide à la cons</w:t>
      </w:r>
      <w:bookmarkStart w:id="0" w:name="_GoBack"/>
      <w:bookmarkEnd w:id="0"/>
      <w:r w:rsidRPr="007820F6">
        <w:rPr>
          <w:rFonts w:ascii="Arial Unicode MS" w:eastAsia="Arial Unicode MS" w:hAnsi="Arial Unicode MS" w:cs="Arial Unicode MS"/>
          <w:b/>
          <w:color w:val="4472C4" w:themeColor="accent1"/>
          <w:sz w:val="28"/>
          <w:szCs w:val="28"/>
        </w:rPr>
        <w:t>truction de l’argumentaire « Fiche Avenir »</w:t>
      </w:r>
      <w:r>
        <w:rPr>
          <w:rFonts w:ascii="Arial Unicode MS" w:eastAsia="Arial Unicode MS" w:hAnsi="Arial Unicode MS" w:cs="Arial Unicode MS"/>
          <w:b/>
          <w:color w:val="4472C4" w:themeColor="accent1"/>
          <w:sz w:val="28"/>
          <w:szCs w:val="28"/>
        </w:rPr>
        <w:t xml:space="preserve">- </w:t>
      </w:r>
    </w:p>
    <w:p w:rsidR="00124571" w:rsidRPr="007820F6" w:rsidRDefault="007820F6" w:rsidP="007820F6">
      <w:pPr>
        <w:jc w:val="center"/>
        <w:rPr>
          <w:rFonts w:ascii="Arial Unicode MS" w:eastAsia="Arial Unicode MS" w:hAnsi="Arial Unicode MS" w:cs="Arial Unicode MS"/>
          <w:b/>
          <w:color w:val="4472C4" w:themeColor="accent1"/>
          <w:sz w:val="28"/>
          <w:szCs w:val="28"/>
        </w:rPr>
      </w:pPr>
      <w:r>
        <w:rPr>
          <w:rFonts w:ascii="Arial Unicode MS" w:eastAsia="Arial Unicode MS" w:hAnsi="Arial Unicode MS" w:cs="Arial Unicode MS"/>
          <w:b/>
          <w:color w:val="4472C4" w:themeColor="accent1"/>
          <w:sz w:val="28"/>
          <w:szCs w:val="28"/>
        </w:rPr>
        <w:t>en lien avec l’UBO</w:t>
      </w:r>
    </w:p>
    <w:p w:rsidR="007820F6" w:rsidRPr="00F751DC" w:rsidRDefault="007820F6" w:rsidP="007820F6">
      <w:pPr>
        <w:ind w:left="-709"/>
        <w:rPr>
          <w:b/>
        </w:rPr>
      </w:pPr>
      <w:r>
        <w:rPr>
          <w:b/>
          <w:highlight w:val="yellow"/>
        </w:rPr>
        <w:t xml:space="preserve">Projet </w:t>
      </w:r>
      <w:r w:rsidRPr="00AB4B32">
        <w:rPr>
          <w:b/>
          <w:highlight w:val="yellow"/>
        </w:rPr>
        <w:t>toutes filières sauf STAPS</w:t>
      </w:r>
      <w:r>
        <w:rPr>
          <w:b/>
        </w:rPr>
        <w:t xml:space="preserve"> </w:t>
      </w:r>
    </w:p>
    <w:p w:rsidR="00051C09" w:rsidRDefault="007820F6" w:rsidP="00051C09">
      <w:pPr>
        <w:pStyle w:val="Paragraphedeliste"/>
        <w:ind w:left="-284"/>
      </w:pPr>
      <w:r>
        <w:t xml:space="preserve">Vos résultats scolaires donnent une idée de vos compétences et connaissances acquises dans des domaines précis. Vos engagements, vos envies, ambitions et centres d'intérêts sont aussi importants à décrire dans votre un argumentaire des fiches Avenir ; cela permettra aux établissements d’enseignement supérieur de formuler une réponse en ayant une connaissance plus globale </w:t>
      </w:r>
      <w:r w:rsidR="00051C09">
        <w:t>de votre motivation</w:t>
      </w:r>
      <w:r>
        <w:t>.</w:t>
      </w:r>
      <w:r w:rsidRPr="00F86E9A">
        <w:t xml:space="preserve"> </w:t>
      </w:r>
    </w:p>
    <w:p w:rsidR="007820F6" w:rsidRPr="00051C09" w:rsidRDefault="00051C09" w:rsidP="00051C09">
      <w:pPr>
        <w:pStyle w:val="Paragraphedeliste"/>
        <w:ind w:left="-284"/>
        <w:rPr>
          <w:b/>
        </w:rPr>
      </w:pPr>
      <w:r w:rsidRPr="00051C09">
        <w:rPr>
          <w:b/>
        </w:rPr>
        <w:t>Type de questions à se poser</w:t>
      </w:r>
      <w:r>
        <w:rPr>
          <w:b/>
        </w:rPr>
        <w:t> :</w:t>
      </w:r>
    </w:p>
    <w:p w:rsidR="00051C09" w:rsidRDefault="007820F6" w:rsidP="00051C09">
      <w:pPr>
        <w:pStyle w:val="Paragraphedeliste"/>
        <w:numPr>
          <w:ilvl w:val="0"/>
          <w:numId w:val="6"/>
        </w:numPr>
        <w:spacing w:after="200" w:line="276" w:lineRule="auto"/>
        <w:ind w:left="567"/>
        <w:jc w:val="both"/>
      </w:pPr>
      <w:r w:rsidRPr="00F86E9A">
        <w:t xml:space="preserve">Qu’est-ce qui </w:t>
      </w:r>
      <w:r>
        <w:t xml:space="preserve">a </w:t>
      </w:r>
      <w:r w:rsidRPr="00F86E9A">
        <w:t>suscité</w:t>
      </w:r>
      <w:r>
        <w:t xml:space="preserve"> votre intérêt pour ce domaine de formation </w:t>
      </w:r>
    </w:p>
    <w:p w:rsidR="007820F6" w:rsidRDefault="007820F6" w:rsidP="00051C09">
      <w:pPr>
        <w:pStyle w:val="Paragraphedeliste"/>
        <w:numPr>
          <w:ilvl w:val="0"/>
          <w:numId w:val="6"/>
        </w:numPr>
        <w:spacing w:after="200" w:line="276" w:lineRule="auto"/>
        <w:ind w:left="567"/>
        <w:jc w:val="both"/>
      </w:pPr>
      <w:r>
        <w:t>Avez-vous consulté le contenu des enseignements et les débouchés professionnels de cette formation sur le site de l’université</w:t>
      </w:r>
      <w:r w:rsidR="00051C09">
        <w:t xml:space="preserve"> </w:t>
      </w:r>
      <w:r>
        <w:t xml:space="preserve">?  </w:t>
      </w:r>
      <w:r w:rsidR="00051C09" w:rsidRPr="00051C09">
        <w:t>https://www.univ-brest.fr/cap-avenir/</w:t>
      </w:r>
    </w:p>
    <w:p w:rsidR="007820F6" w:rsidRDefault="007820F6" w:rsidP="007820F6">
      <w:pPr>
        <w:pStyle w:val="Paragraphedeliste"/>
        <w:numPr>
          <w:ilvl w:val="0"/>
          <w:numId w:val="6"/>
        </w:numPr>
        <w:spacing w:after="200" w:line="276" w:lineRule="auto"/>
        <w:ind w:left="567"/>
        <w:jc w:val="both"/>
      </w:pPr>
      <w:r>
        <w:t>Avez-vous un projet</w:t>
      </w:r>
      <w:r w:rsidR="00051C09">
        <w:t xml:space="preserve"> </w:t>
      </w:r>
      <w:r>
        <w:t>professionnel (secteur d'activité, type de métier envisagé) en rapport avec votre inscription dans cette Licence ? Précisez lequel :</w:t>
      </w:r>
    </w:p>
    <w:p w:rsidR="007820F6" w:rsidRDefault="007820F6" w:rsidP="007820F6">
      <w:pPr>
        <w:pStyle w:val="Paragraphedeliste"/>
        <w:numPr>
          <w:ilvl w:val="0"/>
          <w:numId w:val="6"/>
        </w:numPr>
        <w:spacing w:after="200" w:line="276" w:lineRule="auto"/>
        <w:ind w:left="567"/>
        <w:jc w:val="both"/>
        <w:sectPr w:rsidR="007820F6" w:rsidSect="00F637D9">
          <w:type w:val="continuous"/>
          <w:pgSz w:w="11906" w:h="16838"/>
          <w:pgMar w:top="567" w:right="1440" w:bottom="1440" w:left="1440" w:header="708" w:footer="708" w:gutter="0"/>
          <w:cols w:space="708"/>
          <w:docGrid w:linePitch="360"/>
        </w:sectPr>
      </w:pPr>
      <w:r>
        <w:t>Quelles sont les expériences et activités (stage, bénévolat, investissement associatif, expérience personnelle</w:t>
      </w:r>
      <w:r w:rsidR="00051C09">
        <w:t>, engagement</w:t>
      </w:r>
      <w:r>
        <w:t>) qui confortent votre p</w:t>
      </w:r>
      <w:r w:rsidR="00051C09">
        <w:t>rojet d’études et professionnel ?</w:t>
      </w:r>
    </w:p>
    <w:p w:rsidR="007820F6" w:rsidRPr="00F751DC" w:rsidRDefault="007820F6" w:rsidP="00051C09">
      <w:pPr>
        <w:rPr>
          <w:b/>
        </w:rPr>
      </w:pPr>
      <w:r>
        <w:rPr>
          <w:b/>
          <w:highlight w:val="yellow"/>
        </w:rPr>
        <w:t xml:space="preserve">Projet </w:t>
      </w:r>
      <w:r w:rsidRPr="00AB4B32">
        <w:rPr>
          <w:b/>
          <w:highlight w:val="yellow"/>
        </w:rPr>
        <w:t>STAPS</w:t>
      </w:r>
      <w:r w:rsidR="00051C09">
        <w:rPr>
          <w:b/>
        </w:rPr>
        <w:t xml:space="preserve"> </w:t>
      </w:r>
    </w:p>
    <w:p w:rsidR="007820F6" w:rsidRDefault="00051C09" w:rsidP="007820F6">
      <w:pPr>
        <w:pStyle w:val="Paragraphedeliste"/>
        <w:ind w:left="567"/>
      </w:pPr>
      <w:r>
        <w:t>Même préambule :</w:t>
      </w:r>
    </w:p>
    <w:p w:rsidR="007820F6" w:rsidRPr="00F86E9A" w:rsidRDefault="007820F6" w:rsidP="007820F6">
      <w:pPr>
        <w:pStyle w:val="Paragraphedeliste"/>
        <w:numPr>
          <w:ilvl w:val="0"/>
          <w:numId w:val="7"/>
        </w:numPr>
        <w:spacing w:after="0" w:line="276" w:lineRule="auto"/>
        <w:ind w:left="567"/>
        <w:jc w:val="both"/>
      </w:pPr>
      <w:r w:rsidRPr="00F86E9A">
        <w:t xml:space="preserve">Qu’est-ce qui </w:t>
      </w:r>
      <w:r>
        <w:t xml:space="preserve">a </w:t>
      </w:r>
      <w:r w:rsidRPr="00F86E9A">
        <w:t>suscité</w:t>
      </w:r>
      <w:r>
        <w:t xml:space="preserve"> votre intérêt pour le domaine de formation  STAPS?</w:t>
      </w:r>
    </w:p>
    <w:p w:rsidR="007820F6" w:rsidRDefault="007820F6" w:rsidP="007820F6">
      <w:pPr>
        <w:pStyle w:val="Paragraphedeliste"/>
        <w:numPr>
          <w:ilvl w:val="0"/>
          <w:numId w:val="7"/>
        </w:numPr>
        <w:spacing w:after="0" w:line="276" w:lineRule="auto"/>
        <w:ind w:left="567"/>
        <w:jc w:val="both"/>
      </w:pPr>
      <w:r>
        <w:t xml:space="preserve">Avez-vous consulté le contenu des enseignements et les débouchés professionnels de cette formation sur le site de l’université?  </w:t>
      </w:r>
      <w:r w:rsidRPr="00F751DC">
        <w:t>http://formations.univ-brest.fr/recherche/staps</w:t>
      </w:r>
    </w:p>
    <w:p w:rsidR="007820F6" w:rsidRDefault="007820F6" w:rsidP="007820F6">
      <w:pPr>
        <w:pStyle w:val="Paragraphedeliste"/>
        <w:numPr>
          <w:ilvl w:val="0"/>
          <w:numId w:val="7"/>
        </w:numPr>
        <w:spacing w:after="0" w:line="276" w:lineRule="auto"/>
        <w:ind w:left="567"/>
        <w:jc w:val="both"/>
      </w:pPr>
      <w:r>
        <w:t>Avez-vous un projet professionnel (secteur d'activité, type de métier envisagé) en rapport avec l’un des domaines de formation en STAPS  (Education et Motricité, Activité Physique Adaptée, Entrainement Sportif, Management du Sport). Si oui, quel(s) domaine(s) ?</w:t>
      </w:r>
    </w:p>
    <w:p w:rsidR="00051C09" w:rsidRDefault="00051C09" w:rsidP="007820F6">
      <w:pPr>
        <w:spacing w:after="0"/>
        <w:sectPr w:rsidR="00051C09" w:rsidSect="00F751DC">
          <w:type w:val="continuous"/>
          <w:pgSz w:w="11906" w:h="16838"/>
          <w:pgMar w:top="1417" w:right="1417" w:bottom="1417" w:left="1417" w:header="708" w:footer="708" w:gutter="0"/>
          <w:cols w:space="708"/>
          <w:docGrid w:linePitch="360"/>
        </w:sectPr>
      </w:pPr>
    </w:p>
    <w:p w:rsidR="007820F6" w:rsidRDefault="007820F6" w:rsidP="007820F6">
      <w:pPr>
        <w:pStyle w:val="Paragraphedeliste"/>
        <w:numPr>
          <w:ilvl w:val="0"/>
          <w:numId w:val="7"/>
        </w:numPr>
        <w:spacing w:after="0" w:line="276" w:lineRule="auto"/>
        <w:ind w:left="1276"/>
        <w:jc w:val="both"/>
      </w:pPr>
      <w:r>
        <w:t>En</w:t>
      </w:r>
      <w:r w:rsidRPr="00F751DC">
        <w:rPr>
          <w:rFonts w:eastAsia="Times New Roman" w:cs="Times New Roman"/>
          <w:bCs/>
          <w:szCs w:val="27"/>
          <w:lang w:eastAsia="fr-FR"/>
        </w:rPr>
        <w:t xml:space="preserve"> considérant 4 niveaux de pratique (débutant, débrouillé, confirmé, expert), dans combien d'activités sportives différentes vous estimez-vous au moins confirmé(e)?</w:t>
      </w:r>
      <w:r w:rsidRPr="00F751DC">
        <w:t xml:space="preserve"> </w:t>
      </w:r>
      <w:r>
        <w:t>Précisez lesquelles :</w:t>
      </w:r>
    </w:p>
    <w:p w:rsidR="007820F6" w:rsidRDefault="007820F6" w:rsidP="007820F6">
      <w:pPr>
        <w:pStyle w:val="Paragraphedeliste"/>
        <w:numPr>
          <w:ilvl w:val="0"/>
          <w:numId w:val="7"/>
        </w:numPr>
        <w:spacing w:after="0" w:line="276" w:lineRule="auto"/>
        <w:ind w:left="1276"/>
        <w:jc w:val="both"/>
      </w:pPr>
      <w:r>
        <w:t>En</w:t>
      </w:r>
      <w:r w:rsidRPr="00F751DC">
        <w:rPr>
          <w:rFonts w:eastAsia="Times New Roman" w:cs="Times New Roman"/>
          <w:bCs/>
          <w:szCs w:val="27"/>
          <w:lang w:eastAsia="fr-FR"/>
        </w:rPr>
        <w:t xml:space="preserve"> dehors des cours d'EPS obligatoires, quel volume d'heures consacrez-vous par semaine à faire du sport (entraînement + matchs) ?</w:t>
      </w:r>
    </w:p>
    <w:p w:rsidR="007820F6" w:rsidRDefault="007820F6" w:rsidP="007820F6">
      <w:pPr>
        <w:pStyle w:val="Paragraphedeliste"/>
        <w:numPr>
          <w:ilvl w:val="0"/>
          <w:numId w:val="7"/>
        </w:numPr>
        <w:spacing w:after="0" w:line="276" w:lineRule="auto"/>
        <w:ind w:left="1276"/>
        <w:jc w:val="both"/>
      </w:pPr>
      <w:r>
        <w:t>Avez-vous été régulièrement licencié en club sportif depuis le collège ?</w:t>
      </w:r>
    </w:p>
    <w:p w:rsidR="007820F6" w:rsidRDefault="007820F6" w:rsidP="007820F6">
      <w:pPr>
        <w:pStyle w:val="Paragraphedeliste"/>
        <w:numPr>
          <w:ilvl w:val="0"/>
          <w:numId w:val="7"/>
        </w:numPr>
        <w:spacing w:after="0" w:line="276" w:lineRule="auto"/>
        <w:ind w:left="1276"/>
        <w:jc w:val="both"/>
      </w:pPr>
      <w:r>
        <w:t>Avez-vous été régulièrement licencié à l’UNSS/UGSEL depuis le collège ?</w:t>
      </w:r>
    </w:p>
    <w:p w:rsidR="007820F6" w:rsidRDefault="007820F6" w:rsidP="007820F6">
      <w:pPr>
        <w:pStyle w:val="Paragraphedeliste"/>
        <w:numPr>
          <w:ilvl w:val="0"/>
          <w:numId w:val="7"/>
        </w:numPr>
        <w:spacing w:after="0" w:line="276" w:lineRule="auto"/>
        <w:ind w:left="1276"/>
        <w:jc w:val="both"/>
      </w:pPr>
      <w:r>
        <w:t>Etes-vous, ou avez-vous été membre d’un Sport-Etudes, d’un Pôle Espoir, ou avez-vous le statut de sportif de haut niveau ? (Précisez)</w:t>
      </w:r>
    </w:p>
    <w:p w:rsidR="007820F6" w:rsidRPr="00F751DC" w:rsidRDefault="007820F6" w:rsidP="007820F6">
      <w:pPr>
        <w:pStyle w:val="Paragraphedeliste"/>
        <w:numPr>
          <w:ilvl w:val="0"/>
          <w:numId w:val="7"/>
        </w:numPr>
        <w:spacing w:after="0" w:line="276" w:lineRule="auto"/>
        <w:ind w:left="1276"/>
        <w:jc w:val="both"/>
      </w:pPr>
      <w:r>
        <w:t>Connaissez-vous les autres voies d’accès aux métiers du sport (Formations fédérales, formations du Ministère des Sports) ?</w:t>
      </w:r>
    </w:p>
    <w:p w:rsidR="007820F6" w:rsidRPr="00AB4B32" w:rsidRDefault="007820F6" w:rsidP="007820F6">
      <w:pPr>
        <w:pStyle w:val="Paragraphedeliste"/>
        <w:widowControl w:val="0"/>
        <w:autoSpaceDE w:val="0"/>
        <w:autoSpaceDN w:val="0"/>
        <w:adjustRightInd w:val="0"/>
        <w:spacing w:after="0" w:line="240" w:lineRule="auto"/>
        <w:ind w:left="2880"/>
        <w:rPr>
          <w:rFonts w:ascii="Times" w:hAnsi="Times" w:cs="Times"/>
          <w:sz w:val="24"/>
          <w:szCs w:val="24"/>
        </w:rPr>
      </w:pPr>
    </w:p>
    <w:p w:rsidR="007820F6" w:rsidRDefault="007820F6" w:rsidP="007820F6"/>
    <w:p w:rsidR="00C26CE0" w:rsidRPr="00660E89" w:rsidRDefault="00C26CE0" w:rsidP="007820F6">
      <w:pPr>
        <w:rPr>
          <w:rFonts w:ascii="Arial Unicode MS" w:eastAsia="Arial Unicode MS" w:hAnsi="Arial Unicode MS" w:cs="Arial Unicode MS"/>
          <w:sz w:val="24"/>
          <w:szCs w:val="24"/>
        </w:rPr>
      </w:pPr>
    </w:p>
    <w:sectPr w:rsidR="00C26CE0" w:rsidRPr="00660E89" w:rsidSect="00420F9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0C6" w:rsidRDefault="009120C6" w:rsidP="00021505">
      <w:pPr>
        <w:spacing w:after="0" w:line="240" w:lineRule="auto"/>
      </w:pPr>
      <w:r>
        <w:separator/>
      </w:r>
    </w:p>
  </w:endnote>
  <w:endnote w:type="continuationSeparator" w:id="0">
    <w:p w:rsidR="009120C6" w:rsidRDefault="009120C6" w:rsidP="0002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e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F1" w:rsidRPr="00C05511" w:rsidRDefault="00A112F1" w:rsidP="00A112F1">
    <w:pPr>
      <w:pStyle w:val="Pieddepage"/>
      <w:tabs>
        <w:tab w:val="clear" w:pos="9072"/>
      </w:tabs>
      <w:ind w:right="-766" w:hanging="1134"/>
      <w:jc w:val="right"/>
      <w:rPr>
        <w:i/>
        <w:color w:val="0082D2"/>
        <w:sz w:val="18"/>
      </w:rPr>
    </w:pPr>
    <w:r w:rsidRPr="00C05511">
      <w:rPr>
        <w:i/>
        <w:color w:val="0082D2"/>
        <w:sz w:val="18"/>
      </w:rPr>
      <w:t>_________</w:t>
    </w:r>
    <w:r>
      <w:rPr>
        <w:i/>
        <w:color w:val="0082D2"/>
        <w:sz w:val="18"/>
      </w:rPr>
      <w:t>________</w:t>
    </w:r>
    <w:r w:rsidRPr="00C05511">
      <w:rPr>
        <w:i/>
        <w:color w:val="0082D2"/>
        <w:sz w:val="18"/>
      </w:rPr>
      <w:t>___________________________________________________________________________________________</w:t>
    </w:r>
  </w:p>
  <w:p w:rsidR="00A112F1" w:rsidRPr="00E101B2" w:rsidRDefault="00A112F1" w:rsidP="00A112F1">
    <w:pPr>
      <w:pStyle w:val="Pieddepage"/>
      <w:jc w:val="center"/>
      <w:rPr>
        <w:i/>
        <w:color w:val="0082D2"/>
        <w:sz w:val="18"/>
      </w:rPr>
    </w:pPr>
    <w:r w:rsidRPr="00E101B2">
      <w:rPr>
        <w:i/>
        <w:color w:val="0082D2"/>
        <w:sz w:val="18"/>
      </w:rPr>
      <w:t>DIRECTION DE L’ENSEIGNEMENT CATHOLIQUE DU FINISTERE</w:t>
    </w:r>
  </w:p>
  <w:p w:rsidR="00A112F1" w:rsidRPr="00E101B2" w:rsidRDefault="00A112F1" w:rsidP="00A112F1">
    <w:pPr>
      <w:pStyle w:val="Pieddepage"/>
      <w:tabs>
        <w:tab w:val="clear" w:pos="9072"/>
        <w:tab w:val="right" w:pos="8931"/>
      </w:tabs>
      <w:ind w:left="-567"/>
      <w:jc w:val="center"/>
      <w:rPr>
        <w:i/>
        <w:color w:val="0082D2"/>
        <w:sz w:val="16"/>
      </w:rPr>
    </w:pPr>
    <w:r w:rsidRPr="00E101B2">
      <w:rPr>
        <w:i/>
        <w:color w:val="0082D2"/>
        <w:sz w:val="16"/>
      </w:rPr>
      <w:t xml:space="preserve">2 rue César-Franck / CS 81025 - 29196 QUIMPER Cedex </w:t>
    </w:r>
  </w:p>
  <w:p w:rsidR="00A112F1" w:rsidRPr="00BA657A" w:rsidRDefault="00A112F1" w:rsidP="00A112F1">
    <w:pPr>
      <w:pStyle w:val="Pieddepage"/>
      <w:tabs>
        <w:tab w:val="clear" w:pos="9072"/>
        <w:tab w:val="right" w:pos="8931"/>
      </w:tabs>
      <w:ind w:left="-567"/>
      <w:jc w:val="center"/>
      <w:rPr>
        <w:i/>
        <w:sz w:val="16"/>
      </w:rPr>
    </w:pPr>
    <w:r w:rsidRPr="00E101B2">
      <w:rPr>
        <w:i/>
        <w:color w:val="0082D2"/>
        <w:sz w:val="16"/>
      </w:rPr>
      <w:t xml:space="preserve">Tél. 02 98 64 16 00 - Fax 02 98 95 76 69 - </w:t>
    </w:r>
    <w:hyperlink r:id="rId1" w:history="1">
      <w:r w:rsidRPr="00E101B2">
        <w:rPr>
          <w:rStyle w:val="Lienhypertexte"/>
          <w:i/>
          <w:color w:val="0082D2"/>
          <w:sz w:val="16"/>
        </w:rPr>
        <w:t>ddec29@enseignement-catholique.bzh</w:t>
      </w:r>
    </w:hyperlink>
    <w:r w:rsidRPr="00E101B2">
      <w:rPr>
        <w:i/>
        <w:color w:val="0082D2"/>
        <w:sz w:val="16"/>
      </w:rPr>
      <w:t xml:space="preserve"> - </w:t>
    </w:r>
    <w:hyperlink r:id="rId2" w:history="1">
      <w:r w:rsidRPr="00E101B2">
        <w:rPr>
          <w:rStyle w:val="Lienhypertexte"/>
          <w:i/>
          <w:color w:val="0082D2"/>
          <w:sz w:val="16"/>
        </w:rPr>
        <w:t>www.ec29.org</w:t>
      </w:r>
    </w:hyperlink>
    <w:r>
      <w:rPr>
        <w:i/>
        <w:sz w:val="16"/>
      </w:rPr>
      <w:t xml:space="preserve"> </w:t>
    </w:r>
  </w:p>
  <w:p w:rsidR="00A112F1" w:rsidRDefault="00A112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0C6" w:rsidRDefault="009120C6" w:rsidP="00021505">
      <w:pPr>
        <w:spacing w:after="0" w:line="240" w:lineRule="auto"/>
      </w:pPr>
      <w:r>
        <w:separator/>
      </w:r>
    </w:p>
  </w:footnote>
  <w:footnote w:type="continuationSeparator" w:id="0">
    <w:p w:rsidR="009120C6" w:rsidRDefault="009120C6" w:rsidP="00021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F25"/>
    <w:multiLevelType w:val="hybridMultilevel"/>
    <w:tmpl w:val="38322E64"/>
    <w:lvl w:ilvl="0" w:tplc="8760D7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6C2016"/>
    <w:multiLevelType w:val="hybridMultilevel"/>
    <w:tmpl w:val="4D0417E8"/>
    <w:lvl w:ilvl="0" w:tplc="285CC092">
      <w:start w:val="1"/>
      <w:numFmt w:val="decimal"/>
      <w:lvlText w:val="%1."/>
      <w:lvlJc w:val="left"/>
      <w:pPr>
        <w:ind w:left="288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2E92644D"/>
    <w:multiLevelType w:val="hybridMultilevel"/>
    <w:tmpl w:val="4086C682"/>
    <w:lvl w:ilvl="0" w:tplc="A336D22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61012BE"/>
    <w:multiLevelType w:val="hybridMultilevel"/>
    <w:tmpl w:val="FD8CB24A"/>
    <w:lvl w:ilvl="0" w:tplc="73E6A3D0">
      <w:start w:val="6"/>
      <w:numFmt w:val="bullet"/>
      <w:lvlText w:val="-"/>
      <w:lvlJc w:val="left"/>
      <w:pPr>
        <w:ind w:left="720" w:hanging="360"/>
      </w:pPr>
      <w:rPr>
        <w:rFonts w:ascii="Open sens" w:eastAsiaTheme="minorHAnsi" w:hAnsi="Open se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54665F"/>
    <w:multiLevelType w:val="hybridMultilevel"/>
    <w:tmpl w:val="3550906C"/>
    <w:lvl w:ilvl="0" w:tplc="8760D70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FEA00B6"/>
    <w:multiLevelType w:val="hybridMultilevel"/>
    <w:tmpl w:val="F2C6486A"/>
    <w:lvl w:ilvl="0" w:tplc="285CC092">
      <w:start w:val="1"/>
      <w:numFmt w:val="decimal"/>
      <w:lvlText w:val="%1."/>
      <w:lvlJc w:val="left"/>
      <w:pPr>
        <w:ind w:left="180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5DF142AC"/>
    <w:multiLevelType w:val="hybridMultilevel"/>
    <w:tmpl w:val="0980F06E"/>
    <w:lvl w:ilvl="0" w:tplc="A336D22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9C"/>
    <w:rsid w:val="00021505"/>
    <w:rsid w:val="000417EA"/>
    <w:rsid w:val="00051C09"/>
    <w:rsid w:val="00094E6D"/>
    <w:rsid w:val="000C4887"/>
    <w:rsid w:val="001043B5"/>
    <w:rsid w:val="00115E7F"/>
    <w:rsid w:val="00124571"/>
    <w:rsid w:val="0013732B"/>
    <w:rsid w:val="00185065"/>
    <w:rsid w:val="001B26D2"/>
    <w:rsid w:val="001E23C2"/>
    <w:rsid w:val="00215A15"/>
    <w:rsid w:val="00234369"/>
    <w:rsid w:val="00242272"/>
    <w:rsid w:val="002A13E0"/>
    <w:rsid w:val="002A1F4C"/>
    <w:rsid w:val="002C53E4"/>
    <w:rsid w:val="00332FA7"/>
    <w:rsid w:val="003470AB"/>
    <w:rsid w:val="0036072D"/>
    <w:rsid w:val="0036450F"/>
    <w:rsid w:val="00365126"/>
    <w:rsid w:val="003C6CEE"/>
    <w:rsid w:val="003E1793"/>
    <w:rsid w:val="003F1166"/>
    <w:rsid w:val="004164BA"/>
    <w:rsid w:val="00420F97"/>
    <w:rsid w:val="00466E19"/>
    <w:rsid w:val="00491BB9"/>
    <w:rsid w:val="004928F6"/>
    <w:rsid w:val="004A0548"/>
    <w:rsid w:val="00522C59"/>
    <w:rsid w:val="00536F83"/>
    <w:rsid w:val="005457A7"/>
    <w:rsid w:val="005561F1"/>
    <w:rsid w:val="005569DB"/>
    <w:rsid w:val="00563D2A"/>
    <w:rsid w:val="00597D54"/>
    <w:rsid w:val="005A1BC7"/>
    <w:rsid w:val="005E62CC"/>
    <w:rsid w:val="00616D30"/>
    <w:rsid w:val="00660E89"/>
    <w:rsid w:val="0069599C"/>
    <w:rsid w:val="007104EF"/>
    <w:rsid w:val="00721A71"/>
    <w:rsid w:val="00723CF9"/>
    <w:rsid w:val="00727111"/>
    <w:rsid w:val="007820F6"/>
    <w:rsid w:val="00793347"/>
    <w:rsid w:val="007C04A3"/>
    <w:rsid w:val="00816D74"/>
    <w:rsid w:val="0085275D"/>
    <w:rsid w:val="00852DE8"/>
    <w:rsid w:val="009120C6"/>
    <w:rsid w:val="009E3AAA"/>
    <w:rsid w:val="009E4393"/>
    <w:rsid w:val="009F07C2"/>
    <w:rsid w:val="00A112F1"/>
    <w:rsid w:val="00A14CE4"/>
    <w:rsid w:val="00A2476E"/>
    <w:rsid w:val="00A357E3"/>
    <w:rsid w:val="00A54454"/>
    <w:rsid w:val="00A660CF"/>
    <w:rsid w:val="00AE2DA3"/>
    <w:rsid w:val="00AF2778"/>
    <w:rsid w:val="00AF3347"/>
    <w:rsid w:val="00B17FC7"/>
    <w:rsid w:val="00BB0279"/>
    <w:rsid w:val="00BC3B87"/>
    <w:rsid w:val="00BD7E07"/>
    <w:rsid w:val="00C26CE0"/>
    <w:rsid w:val="00C54F52"/>
    <w:rsid w:val="00C70919"/>
    <w:rsid w:val="00C7303D"/>
    <w:rsid w:val="00C76F6C"/>
    <w:rsid w:val="00CC4C3A"/>
    <w:rsid w:val="00CD14FB"/>
    <w:rsid w:val="00CE1B85"/>
    <w:rsid w:val="00CF38FC"/>
    <w:rsid w:val="00D12A99"/>
    <w:rsid w:val="00D14B5A"/>
    <w:rsid w:val="00D22521"/>
    <w:rsid w:val="00D34E67"/>
    <w:rsid w:val="00E043EB"/>
    <w:rsid w:val="00E06AC5"/>
    <w:rsid w:val="00E55E6E"/>
    <w:rsid w:val="00E70ABA"/>
    <w:rsid w:val="00EF6602"/>
    <w:rsid w:val="00F27FC8"/>
    <w:rsid w:val="00F637D9"/>
    <w:rsid w:val="00F73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E772B-3AA1-42B5-9A5E-811E663E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41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417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99C"/>
    <w:pPr>
      <w:ind w:left="720"/>
      <w:contextualSpacing/>
    </w:pPr>
  </w:style>
  <w:style w:type="table" w:styleId="Grilledutableau">
    <w:name w:val="Table Grid"/>
    <w:basedOn w:val="TableauNormal"/>
    <w:uiPriority w:val="39"/>
    <w:rsid w:val="0069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417E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417EA"/>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021505"/>
    <w:pPr>
      <w:tabs>
        <w:tab w:val="center" w:pos="4536"/>
        <w:tab w:val="right" w:pos="9072"/>
      </w:tabs>
      <w:spacing w:after="0" w:line="240" w:lineRule="auto"/>
    </w:pPr>
  </w:style>
  <w:style w:type="character" w:customStyle="1" w:styleId="En-tteCar">
    <w:name w:val="En-tête Car"/>
    <w:basedOn w:val="Policepardfaut"/>
    <w:link w:val="En-tte"/>
    <w:uiPriority w:val="99"/>
    <w:rsid w:val="00021505"/>
  </w:style>
  <w:style w:type="paragraph" w:styleId="Pieddepage">
    <w:name w:val="footer"/>
    <w:basedOn w:val="Normal"/>
    <w:link w:val="PieddepageCar"/>
    <w:unhideWhenUsed/>
    <w:rsid w:val="000215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1505"/>
  </w:style>
  <w:style w:type="paragraph" w:styleId="Textedebulles">
    <w:name w:val="Balloon Text"/>
    <w:basedOn w:val="Normal"/>
    <w:link w:val="TextedebullesCar"/>
    <w:uiPriority w:val="99"/>
    <w:semiHidden/>
    <w:unhideWhenUsed/>
    <w:rsid w:val="001850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5065"/>
    <w:rPr>
      <w:rFonts w:ascii="Segoe UI" w:hAnsi="Segoe UI" w:cs="Segoe UI"/>
      <w:sz w:val="18"/>
      <w:szCs w:val="18"/>
    </w:rPr>
  </w:style>
  <w:style w:type="character" w:styleId="Lienhypertexte">
    <w:name w:val="Hyperlink"/>
    <w:basedOn w:val="Policepardfaut"/>
    <w:uiPriority w:val="99"/>
    <w:unhideWhenUsed/>
    <w:rsid w:val="00C26CE0"/>
    <w:rPr>
      <w:color w:val="0563C1" w:themeColor="hyperlink"/>
      <w:u w:val="single"/>
    </w:rPr>
  </w:style>
  <w:style w:type="character" w:styleId="Mentionnonrsolue">
    <w:name w:val="Unresolved Mention"/>
    <w:basedOn w:val="Policepardfaut"/>
    <w:uiPriority w:val="99"/>
    <w:semiHidden/>
    <w:unhideWhenUsed/>
    <w:rsid w:val="00C26C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3765">
      <w:bodyDiv w:val="1"/>
      <w:marLeft w:val="0"/>
      <w:marRight w:val="0"/>
      <w:marTop w:val="0"/>
      <w:marBottom w:val="0"/>
      <w:divBdr>
        <w:top w:val="none" w:sz="0" w:space="0" w:color="auto"/>
        <w:left w:val="none" w:sz="0" w:space="0" w:color="auto"/>
        <w:bottom w:val="none" w:sz="0" w:space="0" w:color="auto"/>
        <w:right w:val="none" w:sz="0" w:space="0" w:color="auto"/>
      </w:divBdr>
    </w:div>
    <w:div w:id="21332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c29.org" TargetMode="External"/><Relationship Id="rId1" Type="http://schemas.openxmlformats.org/officeDocument/2006/relationships/hyperlink" Target="mailto:ddec29@enseignement-catholiqu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ABEGUILE</dc:creator>
  <cp:keywords/>
  <dc:description/>
  <cp:lastModifiedBy>Mariannick TESSONNEAU</cp:lastModifiedBy>
  <cp:revision>3</cp:revision>
  <cp:lastPrinted>2017-10-23T13:22:00Z</cp:lastPrinted>
  <dcterms:created xsi:type="dcterms:W3CDTF">2017-11-27T12:01:00Z</dcterms:created>
  <dcterms:modified xsi:type="dcterms:W3CDTF">2017-11-27T13:34:00Z</dcterms:modified>
</cp:coreProperties>
</file>